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8BB30F" w14:textId="65E4A75F" w:rsidR="00D42470" w:rsidRPr="00D71F33" w:rsidRDefault="003A3387" w:rsidP="00D42470">
      <w:pPr>
        <w:pStyle w:val="Titel"/>
        <w:rPr>
          <w:sz w:val="32"/>
          <w:szCs w:val="50"/>
        </w:rPr>
      </w:pPr>
      <w:r w:rsidRPr="00D71F33">
        <w:rPr>
          <w:sz w:val="32"/>
          <w:szCs w:val="50"/>
        </w:rPr>
        <w:t>Info riolerings- en wegenwerken Rotselaar-Centrum</w:t>
      </w:r>
    </w:p>
    <w:p w14:paraId="2E649C85" w14:textId="7761DD0E" w:rsidR="00D95137" w:rsidRDefault="0050586A" w:rsidP="00D95137">
      <w:r>
        <w:t>De gemeente Rotselaar voert momenteel riolerings- en wegenwerken uit in de</w:t>
      </w:r>
      <w:r w:rsidR="003A3387" w:rsidRPr="003A3387">
        <w:t xml:space="preserve"> Kapelstraat, Pastorijstraat, Groenstraat en Parkstraat. </w:t>
      </w:r>
      <w:r w:rsidR="00D95137">
        <w:t xml:space="preserve">Een vernieuwingsproject waarmee de gemeente gescheiden riolering </w:t>
      </w:r>
      <w:r w:rsidR="00D71F33">
        <w:t xml:space="preserve">voorziet </w:t>
      </w:r>
      <w:r w:rsidR="00D95137">
        <w:t xml:space="preserve">en de weg veiliger en comfortabeler </w:t>
      </w:r>
      <w:r w:rsidR="00D71F33">
        <w:t>inricht voor een mooie en leefbare buurt.</w:t>
      </w:r>
    </w:p>
    <w:p w14:paraId="1D8A8A6E" w14:textId="64D56851" w:rsidR="003A3387" w:rsidRDefault="003A3387" w:rsidP="003A3387"/>
    <w:p w14:paraId="067622E0" w14:textId="70E6071A" w:rsidR="00D95137" w:rsidRDefault="00D95137" w:rsidP="003A3387">
      <w:r>
        <w:t xml:space="preserve">De laatste dagen kreeg de Kapelstraat een onderlaag asfalt. De rioleringswerken in de Groenstraat zijn ondertussen vergevorderd en de </w:t>
      </w:r>
      <w:r w:rsidR="00D71F33">
        <w:t xml:space="preserve">werkzaamheden in de </w:t>
      </w:r>
      <w:r>
        <w:t>Parkstraat, de laatste fase van de rioleringswerken, gaa</w:t>
      </w:r>
      <w:r w:rsidR="00D71F33">
        <w:t>n</w:t>
      </w:r>
      <w:r>
        <w:t xml:space="preserve"> bijna van start. </w:t>
      </w:r>
    </w:p>
    <w:p w14:paraId="02D4AD04" w14:textId="77777777" w:rsidR="00D95137" w:rsidRDefault="00D95137" w:rsidP="003A3387"/>
    <w:p w14:paraId="38ADA746" w14:textId="38BF99B4" w:rsidR="00D95137" w:rsidRDefault="00D95137" w:rsidP="003A3387">
      <w:r>
        <w:t xml:space="preserve">Voor die fase geldt vanaf maandag 18 februari een parkeerverbod in de Parkstraat, inclusief het deel </w:t>
      </w:r>
      <w:r w:rsidR="00D71F33">
        <w:t xml:space="preserve">Parkstraat </w:t>
      </w:r>
      <w:r>
        <w:t xml:space="preserve">dat aansluit op de parking van het gemeentehuis. De gemeente </w:t>
      </w:r>
      <w:r w:rsidR="00875672">
        <w:t xml:space="preserve">ontsluit de </w:t>
      </w:r>
      <w:r>
        <w:t>parking aan herberg ‘t Hu</w:t>
      </w:r>
      <w:r w:rsidR="0022226F">
        <w:t>is</w:t>
      </w:r>
      <w:r>
        <w:t xml:space="preserve"> vanaf dan v</w:t>
      </w:r>
      <w:r w:rsidR="00D71F33">
        <w:t>ia</w:t>
      </w:r>
      <w:r>
        <w:t xml:space="preserve"> het Frans </w:t>
      </w:r>
      <w:proofErr w:type="spellStart"/>
      <w:r>
        <w:t>Drijversplein</w:t>
      </w:r>
      <w:proofErr w:type="spellEnd"/>
      <w:r>
        <w:t>. De omheining is daar al open gemaakt.</w:t>
      </w:r>
      <w:r w:rsidR="0022226F">
        <w:t xml:space="preserve"> Fietsers kunnen in deze fase geen gebruik maken van het </w:t>
      </w:r>
      <w:proofErr w:type="spellStart"/>
      <w:r w:rsidR="0022226F">
        <w:t>Menapad</w:t>
      </w:r>
      <w:proofErr w:type="spellEnd"/>
      <w:r w:rsidR="0022226F">
        <w:t>. De omleiding loopt via de Provinciebaan.</w:t>
      </w:r>
    </w:p>
    <w:p w14:paraId="3AB9B3A4" w14:textId="77777777" w:rsidR="00D95137" w:rsidRDefault="00D95137" w:rsidP="003A3387"/>
    <w:p w14:paraId="0FF9C8AF" w14:textId="77777777" w:rsidR="00D95137" w:rsidRPr="003A3387" w:rsidRDefault="00D95137" w:rsidP="00D95137">
      <w:pPr>
        <w:pStyle w:val="Ondertitel"/>
      </w:pPr>
      <w:r>
        <w:t>Stand van zaken</w:t>
      </w:r>
    </w:p>
    <w:p w14:paraId="37107800" w14:textId="77777777" w:rsidR="00D95137" w:rsidRPr="003A3387" w:rsidRDefault="00D95137" w:rsidP="00D95137">
      <w:pPr>
        <w:pStyle w:val="Kop1"/>
      </w:pPr>
      <w:r w:rsidRPr="003A3387">
        <w:t>Kapelstraat (tussen Provinciebaan en Pastorijstraat)</w:t>
      </w:r>
    </w:p>
    <w:p w14:paraId="3E4451A0" w14:textId="788367C6" w:rsidR="003A3387" w:rsidRDefault="003A3387" w:rsidP="003A3387">
      <w:pPr>
        <w:pStyle w:val="Lijstalinea"/>
        <w:numPr>
          <w:ilvl w:val="0"/>
          <w:numId w:val="6"/>
        </w:numPr>
      </w:pPr>
      <w:r w:rsidRPr="003A3387">
        <w:t>De onderlaag asfalt is aangelegd. Deze werfzone wordt echter nog druk gebruikt door de aannemer</w:t>
      </w:r>
      <w:r w:rsidR="00C35792">
        <w:t>,</w:t>
      </w:r>
      <w:r w:rsidRPr="003A3387">
        <w:t xml:space="preserve"> omdat hier de materialen worden opgeslagen. </w:t>
      </w:r>
    </w:p>
    <w:p w14:paraId="7A097B9B" w14:textId="474688F6" w:rsidR="003A3387" w:rsidRPr="003A3387" w:rsidRDefault="00861055" w:rsidP="003A3387">
      <w:pPr>
        <w:pStyle w:val="Lijstalinea"/>
        <w:numPr>
          <w:ilvl w:val="0"/>
          <w:numId w:val="6"/>
        </w:numPr>
      </w:pPr>
      <w:r>
        <w:t>De toplaag asfalt wordt aangelegd samen met de rest van de Kapelstraat. D</w:t>
      </w:r>
      <w:r w:rsidR="00D95137">
        <w:t>a</w:t>
      </w:r>
      <w:r>
        <w:t xml:space="preserve">t is voorzien </w:t>
      </w:r>
      <w:r w:rsidR="006304C1">
        <w:t>op het einde van de werken</w:t>
      </w:r>
      <w:r w:rsidR="00D95137">
        <w:t>.</w:t>
      </w:r>
    </w:p>
    <w:p w14:paraId="6854990F" w14:textId="77777777" w:rsidR="00D95137" w:rsidRPr="003A3387" w:rsidRDefault="00D95137" w:rsidP="00D95137">
      <w:pPr>
        <w:pStyle w:val="Kop1"/>
      </w:pPr>
      <w:r w:rsidRPr="003A3387">
        <w:t>Pastorijstraat en Groenstraat</w:t>
      </w:r>
      <w:r>
        <w:t xml:space="preserve"> (tot en met huisnummer 27)</w:t>
      </w:r>
    </w:p>
    <w:p w14:paraId="20BFFDF3" w14:textId="720B3485" w:rsidR="003A3387" w:rsidRDefault="008F0850" w:rsidP="00861055">
      <w:pPr>
        <w:pStyle w:val="Lijstalinea"/>
        <w:numPr>
          <w:ilvl w:val="0"/>
          <w:numId w:val="7"/>
        </w:numPr>
      </w:pPr>
      <w:r>
        <w:t>De</w:t>
      </w:r>
      <w:r w:rsidR="00861055">
        <w:t xml:space="preserve"> riolering</w:t>
      </w:r>
      <w:r>
        <w:t>swerken zijn uitgevoerd</w:t>
      </w:r>
      <w:r w:rsidR="00861055">
        <w:t xml:space="preserve"> en de klinkers aangelegd</w:t>
      </w:r>
      <w:r w:rsidR="003A3387" w:rsidRPr="003A3387">
        <w:t xml:space="preserve">. </w:t>
      </w:r>
    </w:p>
    <w:p w14:paraId="0F205C2A" w14:textId="5E0E9274" w:rsidR="00861055" w:rsidRDefault="00861055" w:rsidP="00861055">
      <w:pPr>
        <w:pStyle w:val="Lijstalinea"/>
        <w:numPr>
          <w:ilvl w:val="0"/>
          <w:numId w:val="7"/>
        </w:numPr>
      </w:pPr>
      <w:r>
        <w:t>De woningen in deze zone zijn terug volledig bereikbaar.</w:t>
      </w:r>
    </w:p>
    <w:p w14:paraId="7AEB42B3" w14:textId="0436DBED" w:rsidR="00861055" w:rsidRPr="003A3387" w:rsidRDefault="00861055" w:rsidP="00861055">
      <w:pPr>
        <w:pStyle w:val="Lijstalinea"/>
        <w:numPr>
          <w:ilvl w:val="0"/>
          <w:numId w:val="7"/>
        </w:numPr>
      </w:pPr>
      <w:r>
        <w:t>Enkel de groenaanplant en signalisatie moeten nog gebeuren.</w:t>
      </w:r>
    </w:p>
    <w:p w14:paraId="137A847D" w14:textId="77777777" w:rsidR="00D95137" w:rsidRPr="003A3387" w:rsidRDefault="00D95137" w:rsidP="00D95137">
      <w:pPr>
        <w:pStyle w:val="Kop1"/>
      </w:pPr>
      <w:r w:rsidRPr="003A3387">
        <w:t>Kapelstraat</w:t>
      </w:r>
      <w:r>
        <w:t xml:space="preserve"> (tussen Pastorijstraat en Torenstraat) en Sint-Antoniusstraat</w:t>
      </w:r>
    </w:p>
    <w:p w14:paraId="7B5A1A53" w14:textId="728822A1" w:rsidR="003A3387" w:rsidRDefault="008F0850" w:rsidP="003A3387">
      <w:pPr>
        <w:pStyle w:val="Lijstalinea"/>
        <w:numPr>
          <w:ilvl w:val="0"/>
          <w:numId w:val="9"/>
        </w:numPr>
      </w:pPr>
      <w:r>
        <w:t xml:space="preserve">De </w:t>
      </w:r>
      <w:r w:rsidR="006304C1">
        <w:t>onderlaag asfalt is geplaatst.</w:t>
      </w:r>
      <w:r w:rsidR="00D95137">
        <w:t xml:space="preserve"> Bewoners kunnen nog niet met de auto </w:t>
      </w:r>
      <w:r w:rsidR="00D71F33">
        <w:t>aan</w:t>
      </w:r>
      <w:r w:rsidR="00D95137">
        <w:t xml:space="preserve"> de oprit</w:t>
      </w:r>
      <w:r w:rsidR="0022226F">
        <w:t xml:space="preserve"> en tijdens de werkuren werkt de aannemer nog steeds op de rijweg voor afwerkingen. Na de werkuren kun je </w:t>
      </w:r>
      <w:r w:rsidR="00D95137">
        <w:t xml:space="preserve">wel terug tot aan </w:t>
      </w:r>
      <w:r w:rsidR="0022226F">
        <w:t>je</w:t>
      </w:r>
      <w:r w:rsidR="00D95137">
        <w:t xml:space="preserve"> huis om bijvoorbeeld boodschappen te brengen.</w:t>
      </w:r>
    </w:p>
    <w:p w14:paraId="38A3D3D2" w14:textId="2B251EA2" w:rsidR="00D7630A" w:rsidRDefault="00D7630A" w:rsidP="003A3387">
      <w:pPr>
        <w:pStyle w:val="Lijstalinea"/>
        <w:numPr>
          <w:ilvl w:val="0"/>
          <w:numId w:val="9"/>
        </w:numPr>
      </w:pPr>
      <w:r>
        <w:t>De aannemer is gestart met aanleg van klinkers van de voetpaden.</w:t>
      </w:r>
      <w:r w:rsidR="0022226F">
        <w:t xml:space="preserve"> De aannemer is begonnen vanaf de Pastorijstraat aan de kant van de school.</w:t>
      </w:r>
    </w:p>
    <w:p w14:paraId="5C13A8A5" w14:textId="088027DE" w:rsidR="00D95137" w:rsidRDefault="00D95137" w:rsidP="003A3387">
      <w:pPr>
        <w:pStyle w:val="Lijstalinea"/>
        <w:numPr>
          <w:ilvl w:val="0"/>
          <w:numId w:val="9"/>
        </w:numPr>
      </w:pPr>
      <w:r>
        <w:t>Gaandeweg worden ook de opritten weer toegankelijk gemaakt.</w:t>
      </w:r>
    </w:p>
    <w:p w14:paraId="56B2F73E" w14:textId="59B781EC" w:rsidR="00D95137" w:rsidRDefault="00D7630A" w:rsidP="0022226F">
      <w:pPr>
        <w:pStyle w:val="Lijstalinea"/>
        <w:numPr>
          <w:ilvl w:val="0"/>
          <w:numId w:val="9"/>
        </w:numPr>
      </w:pPr>
      <w:r>
        <w:t>De toplaag asfalt wordt aangelegd op het einde van de werken</w:t>
      </w:r>
      <w:r w:rsidR="00D95137">
        <w:t>.</w:t>
      </w:r>
    </w:p>
    <w:p w14:paraId="42536C16" w14:textId="77777777" w:rsidR="0022226F" w:rsidRDefault="0022226F" w:rsidP="0022226F">
      <w:pPr>
        <w:pStyle w:val="Kop1"/>
      </w:pPr>
      <w:r>
        <w:t>Groenstraat (van Kapelstraat tot huisnummer 30) en Parkstraat</w:t>
      </w:r>
    </w:p>
    <w:p w14:paraId="2D2A5136" w14:textId="21AE92E0" w:rsidR="00CF3F02" w:rsidRDefault="006304C1" w:rsidP="00CF3F02">
      <w:pPr>
        <w:pStyle w:val="Lijstalinea"/>
        <w:numPr>
          <w:ilvl w:val="0"/>
          <w:numId w:val="8"/>
        </w:numPr>
      </w:pPr>
      <w:r>
        <w:t>De rioleringswerken in de Groenstraat zijn</w:t>
      </w:r>
      <w:r w:rsidR="0022226F">
        <w:t xml:space="preserve"> bijna</w:t>
      </w:r>
      <w:r>
        <w:t xml:space="preserve"> uitgevoerd.</w:t>
      </w:r>
    </w:p>
    <w:p w14:paraId="2F642D3D" w14:textId="553DD8A5" w:rsidR="00CF3F02" w:rsidRDefault="00D7630A" w:rsidP="00CF3F02">
      <w:pPr>
        <w:pStyle w:val="Lijstalinea"/>
        <w:numPr>
          <w:ilvl w:val="0"/>
          <w:numId w:val="8"/>
        </w:numPr>
      </w:pPr>
      <w:r>
        <w:t xml:space="preserve">De aannemers start op </w:t>
      </w:r>
      <w:r w:rsidR="00D71F33">
        <w:t xml:space="preserve">maandag </w:t>
      </w:r>
      <w:r>
        <w:t>18 maart met de rioleringswerken in de Parkstraat.</w:t>
      </w:r>
    </w:p>
    <w:p w14:paraId="221E8EBB" w14:textId="061806CF" w:rsidR="0022226F" w:rsidRDefault="0022226F" w:rsidP="00CF3F02">
      <w:pPr>
        <w:pStyle w:val="Lijstalinea"/>
        <w:numPr>
          <w:ilvl w:val="0"/>
          <w:numId w:val="8"/>
        </w:numPr>
      </w:pPr>
      <w:r>
        <w:t xml:space="preserve">Voor deze fase geldt een parkeerverbod in de Parkstraat, inclusief het deel dat aansluit op de parking van het gemeentehuis. </w:t>
      </w:r>
      <w:r w:rsidR="00D71F33">
        <w:t xml:space="preserve">De gemeente ontsluit de parking aan herberg ‘t Huis vanaf dan via het Frans </w:t>
      </w:r>
      <w:proofErr w:type="spellStart"/>
      <w:r w:rsidR="00D71F33">
        <w:t>Drijversplein</w:t>
      </w:r>
      <w:proofErr w:type="spellEnd"/>
      <w:r w:rsidR="00D71F33">
        <w:t xml:space="preserve">. </w:t>
      </w:r>
      <w:r>
        <w:t>De omheining is daar al open gemaakt.</w:t>
      </w:r>
    </w:p>
    <w:p w14:paraId="3984089C" w14:textId="6541A5F2" w:rsidR="0022226F" w:rsidRDefault="0022226F" w:rsidP="00CF3F02">
      <w:pPr>
        <w:pStyle w:val="Lijstalinea"/>
        <w:numPr>
          <w:ilvl w:val="0"/>
          <w:numId w:val="8"/>
        </w:numPr>
      </w:pPr>
      <w:r>
        <w:t xml:space="preserve">Fietsers kunnen in deze fase geen gebruik maken van het </w:t>
      </w:r>
      <w:proofErr w:type="spellStart"/>
      <w:r>
        <w:t>Menapad</w:t>
      </w:r>
      <w:proofErr w:type="spellEnd"/>
      <w:r>
        <w:t>. De omleiding loopt via de Provinciebaan.</w:t>
      </w:r>
    </w:p>
    <w:p w14:paraId="76841ACF" w14:textId="56F90D7B" w:rsidR="0022226F" w:rsidRDefault="00D7630A" w:rsidP="0022226F">
      <w:pPr>
        <w:pStyle w:val="Lijstalinea"/>
        <w:numPr>
          <w:ilvl w:val="0"/>
          <w:numId w:val="8"/>
        </w:numPr>
      </w:pPr>
      <w:r>
        <w:t>Na de rioleringswerken worden de boordstenen en straatkolken geplaatst, gevolgd door de fundering en de klinkers.</w:t>
      </w:r>
    </w:p>
    <w:p w14:paraId="304AC60D" w14:textId="294E20B0" w:rsidR="0022226F" w:rsidRDefault="00875672" w:rsidP="0022226F">
      <w:r>
        <w:rPr>
          <w:noProof/>
        </w:rPr>
        <w:lastRenderedPageBreak/>
        <w:drawing>
          <wp:inline distT="0" distB="0" distL="0" distR="0" wp14:anchorId="3548C2B3" wp14:editId="696065C7">
            <wp:extent cx="5688330" cy="4382135"/>
            <wp:effectExtent l="0" t="0" r="7620" b="0"/>
            <wp:docPr id="1007502341" name="Afbeelding 1" descr="Afbeelding met buitenshuis, voertuig, hemel, Landvoertui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502341" name="Afbeelding 1" descr="Afbeelding met buitenshuis, voertuig, hemel, Landvoertuig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438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8BC55" w14:textId="77777777" w:rsidR="00D95137" w:rsidRDefault="00D95137" w:rsidP="00D95137"/>
    <w:p w14:paraId="1F17D4DB" w14:textId="77777777" w:rsidR="00D95137" w:rsidRDefault="00D95137" w:rsidP="00D95137">
      <w:pPr>
        <w:pStyle w:val="Ondertitel"/>
      </w:pPr>
      <w:r>
        <w:t>Meer info</w:t>
      </w:r>
    </w:p>
    <w:p w14:paraId="704D9E89" w14:textId="77777777" w:rsidR="00D95137" w:rsidRDefault="00D95137" w:rsidP="00D95137">
      <w:r w:rsidRPr="0022133B">
        <w:t xml:space="preserve">Voor updates over </w:t>
      </w:r>
      <w:r>
        <w:t xml:space="preserve">het vernieuwingsproject in Rotselaar-Centrum </w:t>
      </w:r>
      <w:r w:rsidRPr="0022133B">
        <w:t>kun je terecht op de gemeentelijke website:</w:t>
      </w:r>
      <w:r>
        <w:t xml:space="preserve"> </w:t>
      </w:r>
      <w:hyperlink r:id="rId8" w:history="1">
        <w:r w:rsidRPr="00AB56F8">
          <w:rPr>
            <w:rStyle w:val="Hyperlink"/>
          </w:rPr>
          <w:t>www.rotselaar.be/werken-centrum</w:t>
        </w:r>
      </w:hyperlink>
      <w:r>
        <w:t xml:space="preserve"> </w:t>
      </w:r>
    </w:p>
    <w:p w14:paraId="6CC7EAD3" w14:textId="77777777" w:rsidR="00D95137" w:rsidRDefault="00D95137" w:rsidP="00D95137"/>
    <w:p w14:paraId="54B7828A" w14:textId="335EE80F" w:rsidR="00D95137" w:rsidRPr="00D95137" w:rsidRDefault="00D95137" w:rsidP="00D95137">
      <w:pPr>
        <w:rPr>
          <w:color w:val="4C328B" w:themeColor="hyperlink"/>
          <w:u w:val="single"/>
        </w:rPr>
      </w:pPr>
      <w:r>
        <w:t>Een overzicht van alle vernieuwingsprojecten vind je via:</w:t>
      </w:r>
      <w:r w:rsidRPr="0022133B">
        <w:t xml:space="preserve"> </w:t>
      </w:r>
      <w:hyperlink r:id="rId9" w:history="1">
        <w:r w:rsidRPr="0022133B">
          <w:rPr>
            <w:rStyle w:val="Hyperlink"/>
          </w:rPr>
          <w:t>www.rotselaar.be/wegenwerken</w:t>
        </w:r>
      </w:hyperlink>
    </w:p>
    <w:p w14:paraId="0AF4515C" w14:textId="77777777" w:rsidR="00D95137" w:rsidRDefault="00D95137" w:rsidP="00D95137"/>
    <w:p w14:paraId="50C565CC" w14:textId="797D45B1" w:rsidR="003A3387" w:rsidRPr="0022226F" w:rsidRDefault="00D95137" w:rsidP="0022226F">
      <w:r>
        <w:rPr>
          <w:noProof/>
        </w:rPr>
        <w:drawing>
          <wp:inline distT="0" distB="0" distL="0" distR="0" wp14:anchorId="23B16163" wp14:editId="2FA35B1D">
            <wp:extent cx="5688330" cy="676910"/>
            <wp:effectExtent l="0" t="0" r="7620" b="8890"/>
            <wp:docPr id="568485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4859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387" w:rsidRPr="0022226F" w:rsidSect="00375A21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3119" w:right="1474" w:bottom="1701" w:left="1474" w:header="1593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87581E" w14:textId="77777777" w:rsidR="003A3387" w:rsidRDefault="003A3387" w:rsidP="00B025A6">
      <w:r>
        <w:separator/>
      </w:r>
    </w:p>
  </w:endnote>
  <w:endnote w:type="continuationSeparator" w:id="0">
    <w:p w14:paraId="2E6AC7A5" w14:textId="77777777" w:rsidR="003A3387" w:rsidRDefault="003A3387" w:rsidP="00B025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Times New Roman (Koppen CS)">
    <w:altName w:val="Times New Roman"/>
    <w:panose1 w:val="00000000000000000000"/>
    <w:charset w:val="00"/>
    <w:family w:val="roman"/>
    <w:notTrueType/>
    <w:pitch w:val="default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CAF76" w14:textId="77777777" w:rsidR="00AC34FD" w:rsidRPr="00AC34FD" w:rsidRDefault="00AC34FD" w:rsidP="00AC34FD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3D34967" wp14:editId="0BB3D7B4">
              <wp:simplePos x="0" y="0"/>
              <wp:positionH relativeFrom="column">
                <wp:posOffset>2218690</wp:posOffset>
              </wp:positionH>
              <wp:positionV relativeFrom="paragraph">
                <wp:posOffset>-3810</wp:posOffset>
              </wp:positionV>
              <wp:extent cx="3297555" cy="240030"/>
              <wp:effectExtent l="0" t="0" r="4445" b="1270"/>
              <wp:wrapNone/>
              <wp:docPr id="2039659306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7555" cy="2400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A70498" w14:textId="3E9182ED" w:rsidR="00AC34FD" w:rsidRPr="00375A21" w:rsidRDefault="00AC34FD" w:rsidP="00AC34FD">
                          <w:pPr>
                            <w:pStyle w:val="Voettekst"/>
                            <w:rPr>
                              <w:b/>
                              <w:bCs/>
                            </w:rPr>
                          </w:pPr>
                          <w:r w:rsidRPr="00375A21">
                            <w:rPr>
                              <w:b/>
                              <w:bCs/>
                            </w:rPr>
                            <w:t>RTSLR</w:t>
                          </w:r>
                          <w:r w:rsidRPr="00AC34FD">
                            <w:t xml:space="preserve"> \ </w: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375A21">
                            <w:rPr>
                              <w:b/>
                              <w:bCs/>
                            </w:rPr>
                            <w:instrText xml:space="preserve"> PAGE  \* MERGEFORMAT </w:instrTex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Pr="00375A21">
                            <w:rPr>
                              <w:b/>
                              <w:bCs/>
                            </w:rPr>
                            <w:t>3</w: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end"/>
                          </w:r>
                          <w:r w:rsidRPr="00375A21">
                            <w:rPr>
                              <w:b/>
                              <w:bCs/>
                            </w:rPr>
                            <w:t>/</w: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375A21">
                            <w:rPr>
                              <w:b/>
                              <w:bCs/>
                            </w:rPr>
                            <w:instrText xml:space="preserve"> NUMPAGES  \* MERGEFORMAT </w:instrTex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Pr="00375A21">
                            <w:rPr>
                              <w:b/>
                              <w:bCs/>
                            </w:rPr>
                            <w:t>3</w: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D34967" id="_x0000_t202" coordsize="21600,21600" o:spt="202" path="m,l,21600r21600,l21600,xe">
              <v:stroke joinstyle="miter"/>
              <v:path gradientshapeok="t" o:connecttype="rect"/>
            </v:shapetype>
            <v:shape id="Tekstvak 3" o:spid="_x0000_s1027" type="#_x0000_t202" style="position:absolute;left:0;text-align:left;margin-left:174.7pt;margin-top:-.3pt;width:259.65pt;height:18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" filled="f" stroked="f" strokeweight=".5pt">
              <v:textbox inset="0,0,0,0">
                <w:txbxContent>
                  <w:p w14:paraId="16A70498" w14:textId="3E9182ED" w:rsidR="00AC34FD" w:rsidRPr="00375A21" w:rsidRDefault="00AC34FD" w:rsidP="00AC34FD">
                    <w:pPr>
                      <w:pStyle w:val="Voettekst"/>
                      <w:rPr>
                        <w:b/>
                        <w:bCs/>
                      </w:rPr>
                    </w:pPr>
                    <w:r w:rsidRPr="00375A21">
                      <w:rPr>
                        <w:b/>
                        <w:bCs/>
                      </w:rPr>
                      <w:t>RTSLR</w:t>
                    </w:r>
                    <w:r w:rsidRPr="00AC34FD">
                      <w:t xml:space="preserve"> \ </w:t>
                    </w:r>
                    <w:r w:rsidRPr="00375A21">
                      <w:rPr>
                        <w:b/>
                        <w:bCs/>
                      </w:rPr>
                      <w:fldChar w:fldCharType="begin"/>
                    </w:r>
                    <w:r w:rsidRPr="00375A21">
                      <w:rPr>
                        <w:b/>
                        <w:bCs/>
                      </w:rPr>
                      <w:instrText xml:space="preserve"> PAGE  \* MERGEFORMAT </w:instrText>
                    </w:r>
                    <w:r w:rsidRPr="00375A21">
                      <w:rPr>
                        <w:b/>
                        <w:bCs/>
                      </w:rPr>
                      <w:fldChar w:fldCharType="separate"/>
                    </w:r>
                    <w:r w:rsidRPr="00375A21">
                      <w:rPr>
                        <w:b/>
                        <w:bCs/>
                      </w:rPr>
                      <w:t>3</w:t>
                    </w:r>
                    <w:r w:rsidRPr="00375A21">
                      <w:rPr>
                        <w:b/>
                        <w:bCs/>
                      </w:rPr>
                      <w:fldChar w:fldCharType="end"/>
                    </w:r>
                    <w:r w:rsidRPr="00375A21">
                      <w:rPr>
                        <w:b/>
                        <w:bCs/>
                      </w:rPr>
                      <w:t>/</w:t>
                    </w:r>
                    <w:r w:rsidRPr="00375A21">
                      <w:rPr>
                        <w:b/>
                        <w:bCs/>
                      </w:rPr>
                      <w:fldChar w:fldCharType="begin"/>
                    </w:r>
                    <w:r w:rsidRPr="00375A21">
                      <w:rPr>
                        <w:b/>
                        <w:bCs/>
                      </w:rPr>
                      <w:instrText xml:space="preserve"> NUMPAGES  \* MERGEFORMAT </w:instrText>
                    </w:r>
                    <w:r w:rsidRPr="00375A21">
                      <w:rPr>
                        <w:b/>
                        <w:bCs/>
                      </w:rPr>
                      <w:fldChar w:fldCharType="separate"/>
                    </w:r>
                    <w:r w:rsidRPr="00375A21">
                      <w:rPr>
                        <w:b/>
                        <w:bCs/>
                      </w:rPr>
                      <w:t>3</w:t>
                    </w:r>
                    <w:r w:rsidRPr="00375A21"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1" locked="0" layoutInCell="1" allowOverlap="1" wp14:anchorId="0D66BB6F" wp14:editId="393136CA">
          <wp:simplePos x="0" y="0"/>
          <wp:positionH relativeFrom="page">
            <wp:posOffset>935990</wp:posOffset>
          </wp:positionH>
          <wp:positionV relativeFrom="page">
            <wp:posOffset>10048240</wp:posOffset>
          </wp:positionV>
          <wp:extent cx="5688000" cy="165600"/>
          <wp:effectExtent l="0" t="0" r="0" b="0"/>
          <wp:wrapNone/>
          <wp:docPr id="60391496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91496" name="Afbeelding 603914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8000" cy="1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3140E8" w14:textId="77777777" w:rsidR="00375A21" w:rsidRPr="00AC34FD" w:rsidRDefault="00375A21" w:rsidP="00375A21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C225348" wp14:editId="7BE1F361">
              <wp:simplePos x="0" y="0"/>
              <wp:positionH relativeFrom="page">
                <wp:posOffset>3154045</wp:posOffset>
              </wp:positionH>
              <wp:positionV relativeFrom="page">
                <wp:posOffset>10003790</wp:posOffset>
              </wp:positionV>
              <wp:extent cx="3297600" cy="241200"/>
              <wp:effectExtent l="0" t="0" r="4445" b="635"/>
              <wp:wrapNone/>
              <wp:docPr id="1206084655" name="Tekstvak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7600" cy="241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ABD7F3" w14:textId="77777777" w:rsidR="00375A21" w:rsidRPr="00375A21" w:rsidRDefault="00375A21" w:rsidP="00375A21">
                          <w:pPr>
                            <w:pStyle w:val="Voettekst"/>
                            <w:rPr>
                              <w:b/>
                              <w:bCs/>
                            </w:rPr>
                          </w:pPr>
                          <w:r w:rsidRPr="00375A21">
                            <w:rPr>
                              <w:b/>
                              <w:bCs/>
                            </w:rPr>
                            <w:t>RTSLR</w:t>
                          </w:r>
                          <w:r w:rsidRPr="00AC34FD">
                            <w:t xml:space="preserve"> \ </w: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375A21">
                            <w:rPr>
                              <w:b/>
                              <w:bCs/>
                            </w:rPr>
                            <w:instrText xml:space="preserve"> PAGE  \* MERGEFORMAT </w:instrTex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Pr="00375A21">
                            <w:rPr>
                              <w:b/>
                              <w:bCs/>
                            </w:rPr>
                            <w:t>3</w: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end"/>
                          </w:r>
                          <w:r w:rsidRPr="00375A21">
                            <w:rPr>
                              <w:b/>
                              <w:bCs/>
                            </w:rPr>
                            <w:t>/</w: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begin"/>
                          </w:r>
                          <w:r w:rsidRPr="00375A21">
                            <w:rPr>
                              <w:b/>
                              <w:bCs/>
                            </w:rPr>
                            <w:instrText xml:space="preserve"> NUMPAGES  \* MERGEFORMAT </w:instrTex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 w:rsidRPr="00375A21">
                            <w:rPr>
                              <w:b/>
                              <w:bCs/>
                            </w:rPr>
                            <w:t>3</w:t>
                          </w:r>
                          <w:r w:rsidRPr="00375A21"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22534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48.35pt;margin-top:787.7pt;width:259.65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" filled="f" stroked="f" strokeweight=".5pt">
              <v:textbox inset="0,0,0,0">
                <w:txbxContent>
                  <w:p w14:paraId="76ABD7F3" w14:textId="77777777" w:rsidR="00375A21" w:rsidRPr="00375A21" w:rsidRDefault="00375A21" w:rsidP="00375A21">
                    <w:pPr>
                      <w:pStyle w:val="Voettekst"/>
                      <w:rPr>
                        <w:b/>
                        <w:bCs/>
                      </w:rPr>
                    </w:pPr>
                    <w:r w:rsidRPr="00375A21">
                      <w:rPr>
                        <w:b/>
                        <w:bCs/>
                      </w:rPr>
                      <w:t>RTSLR</w:t>
                    </w:r>
                    <w:r w:rsidRPr="00AC34FD">
                      <w:t xml:space="preserve"> \ </w:t>
                    </w:r>
                    <w:r w:rsidRPr="00375A21">
                      <w:rPr>
                        <w:b/>
                        <w:bCs/>
                      </w:rPr>
                      <w:fldChar w:fldCharType="begin"/>
                    </w:r>
                    <w:r w:rsidRPr="00375A21">
                      <w:rPr>
                        <w:b/>
                        <w:bCs/>
                      </w:rPr>
                      <w:instrText xml:space="preserve"> PAGE  \* MERGEFORMAT </w:instrText>
                    </w:r>
                    <w:r w:rsidRPr="00375A21">
                      <w:rPr>
                        <w:b/>
                        <w:bCs/>
                      </w:rPr>
                      <w:fldChar w:fldCharType="separate"/>
                    </w:r>
                    <w:r w:rsidRPr="00375A21">
                      <w:rPr>
                        <w:b/>
                        <w:bCs/>
                      </w:rPr>
                      <w:t>3</w:t>
                    </w:r>
                    <w:r w:rsidRPr="00375A21">
                      <w:rPr>
                        <w:b/>
                        <w:bCs/>
                      </w:rPr>
                      <w:fldChar w:fldCharType="end"/>
                    </w:r>
                    <w:r w:rsidRPr="00375A21">
                      <w:rPr>
                        <w:b/>
                        <w:bCs/>
                      </w:rPr>
                      <w:t>/</w:t>
                    </w:r>
                    <w:r w:rsidRPr="00375A21">
                      <w:rPr>
                        <w:b/>
                        <w:bCs/>
                      </w:rPr>
                      <w:fldChar w:fldCharType="begin"/>
                    </w:r>
                    <w:r w:rsidRPr="00375A21">
                      <w:rPr>
                        <w:b/>
                        <w:bCs/>
                      </w:rPr>
                      <w:instrText xml:space="preserve"> NUMPAGES  \* MERGEFORMAT </w:instrText>
                    </w:r>
                    <w:r w:rsidRPr="00375A21">
                      <w:rPr>
                        <w:b/>
                        <w:bCs/>
                      </w:rPr>
                      <w:fldChar w:fldCharType="separate"/>
                    </w:r>
                    <w:r w:rsidRPr="00375A21">
                      <w:rPr>
                        <w:b/>
                        <w:bCs/>
                      </w:rPr>
                      <w:t>3</w:t>
                    </w:r>
                    <w:r w:rsidRPr="00375A21"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600" behindDoc="1" locked="0" layoutInCell="1" allowOverlap="1" wp14:anchorId="2642C4C1" wp14:editId="6A82E4F8">
          <wp:simplePos x="0" y="0"/>
          <wp:positionH relativeFrom="page">
            <wp:posOffset>935990</wp:posOffset>
          </wp:positionH>
          <wp:positionV relativeFrom="page">
            <wp:posOffset>10048240</wp:posOffset>
          </wp:positionV>
          <wp:extent cx="5688000" cy="165600"/>
          <wp:effectExtent l="0" t="0" r="0" b="0"/>
          <wp:wrapNone/>
          <wp:docPr id="566119074" name="Afbeelding 5661190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91496" name="Afbeelding 603914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8000" cy="16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493CA30" w14:textId="77777777" w:rsidR="00AC34FD" w:rsidRDefault="00AC34FD" w:rsidP="00375A21">
    <w:pPr>
      <w:pStyle w:val="Voettekst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8AB2DA" w14:textId="77777777" w:rsidR="003A3387" w:rsidRDefault="003A3387" w:rsidP="00B025A6">
      <w:r>
        <w:separator/>
      </w:r>
    </w:p>
  </w:footnote>
  <w:footnote w:type="continuationSeparator" w:id="0">
    <w:p w14:paraId="610C8DC6" w14:textId="77777777" w:rsidR="003A3387" w:rsidRDefault="003A3387" w:rsidP="00B025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B3F88" w14:textId="77777777" w:rsidR="00D42470" w:rsidRDefault="00EC20E5" w:rsidP="00D42470">
    <w:pPr>
      <w:pStyle w:val="Koptekst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CDA7446" wp14:editId="03AB56DC">
          <wp:simplePos x="0" y="0"/>
          <wp:positionH relativeFrom="page">
            <wp:posOffset>934720</wp:posOffset>
          </wp:positionH>
          <wp:positionV relativeFrom="page">
            <wp:posOffset>727075</wp:posOffset>
          </wp:positionV>
          <wp:extent cx="421200" cy="381600"/>
          <wp:effectExtent l="0" t="0" r="0" b="0"/>
          <wp:wrapNone/>
          <wp:docPr id="556954514" name="Afbeelding 5569545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4641269" name="Afbeelding 12046412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1200" cy="38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470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F2FD697" wp14:editId="49484030">
              <wp:simplePos x="0" y="0"/>
              <wp:positionH relativeFrom="page">
                <wp:posOffset>3096260</wp:posOffset>
              </wp:positionH>
              <wp:positionV relativeFrom="page">
                <wp:posOffset>822325</wp:posOffset>
              </wp:positionV>
              <wp:extent cx="3527425" cy="359410"/>
              <wp:effectExtent l="0" t="0" r="3175" b="0"/>
              <wp:wrapNone/>
              <wp:docPr id="794334394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742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A539F9" w14:textId="00AE122D" w:rsidR="00966888" w:rsidRPr="00D42470" w:rsidRDefault="00966888" w:rsidP="00966888">
                          <w:pPr>
                            <w:pStyle w:val="RTSLR-TitelGroep"/>
                          </w:pPr>
                          <w:r>
                            <w:t>Werken Rotselaar-Centrum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FD697" id="_x0000_t202" coordsize="21600,21600" o:spt="202" path="m,l,21600r21600,l21600,xe">
              <v:stroke joinstyle="miter"/>
              <v:path gradientshapeok="t" o:connecttype="rect"/>
            </v:shapetype>
            <v:shape id="Tekstvak 1" o:spid="_x0000_s1026" type="#_x0000_t202" style="position:absolute;margin-left:243.8pt;margin-top:64.75pt;width:277.75pt;height:28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" fillcolor="white [3201]" stroked="f" strokeweight=".5pt">
              <v:textbox inset="0,0,0,0">
                <w:txbxContent>
                  <w:p w14:paraId="7FA539F9" w14:textId="00AE122D" w:rsidR="00966888" w:rsidRPr="00D42470" w:rsidRDefault="00966888" w:rsidP="00966888">
                    <w:pPr>
                      <w:pStyle w:val="RTSLR-TitelGroep"/>
                    </w:pPr>
                    <w:r>
                      <w:t>Werken Rotselaar-Centrum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CD125D1" w14:textId="77777777" w:rsidR="00D42470" w:rsidRDefault="00D42470" w:rsidP="00D42470">
    <w:pPr>
      <w:pStyle w:val="Koptekst"/>
    </w:pPr>
  </w:p>
  <w:p w14:paraId="6EA47B7E" w14:textId="77777777" w:rsidR="00D42470" w:rsidRDefault="00D42470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272A9" w14:textId="77777777" w:rsidR="00EC20E5" w:rsidRDefault="00EC20E5" w:rsidP="00EC20E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00FB654" wp14:editId="65D29146">
              <wp:simplePos x="0" y="0"/>
              <wp:positionH relativeFrom="page">
                <wp:posOffset>3096260</wp:posOffset>
              </wp:positionH>
              <wp:positionV relativeFrom="page">
                <wp:posOffset>822325</wp:posOffset>
              </wp:positionV>
              <wp:extent cx="3527425" cy="359410"/>
              <wp:effectExtent l="0" t="0" r="3175" b="0"/>
              <wp:wrapNone/>
              <wp:docPr id="2081610613" name="Tekstva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2742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2B5E17" w14:textId="5933545B" w:rsidR="00EC20E5" w:rsidRPr="006D13B6" w:rsidRDefault="003A3387" w:rsidP="00EC20E5">
                          <w:pPr>
                            <w:pStyle w:val="RTSLR-TitelGroep"/>
                            <w:rPr>
                              <w:lang w:val="nl-BE"/>
                            </w:rPr>
                          </w:pPr>
                          <w:r>
                            <w:rPr>
                              <w:lang w:val="nl-BE"/>
                            </w:rPr>
                            <w:t>Werken Rotselaar-Centrum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0FB65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43.8pt;margin-top:64.75pt;width:277.75pt;height:28.3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" fillcolor="white [3201]" stroked="f" strokeweight=".5pt">
              <v:textbox inset="0,0,0,0">
                <w:txbxContent>
                  <w:p w14:paraId="502B5E17" w14:textId="5933545B" w:rsidR="00EC20E5" w:rsidRPr="006D13B6" w:rsidRDefault="003A3387" w:rsidP="00EC20E5">
                    <w:pPr>
                      <w:pStyle w:val="RTSLR-TitelGroep"/>
                      <w:rPr>
                        <w:lang w:val="nl-BE"/>
                      </w:rPr>
                    </w:pPr>
                    <w:r>
                      <w:rPr>
                        <w:lang w:val="nl-BE"/>
                      </w:rPr>
                      <w:t>Werken Rotselaar-Centrum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5A1C25AF" wp14:editId="04DEA310">
          <wp:simplePos x="0" y="0"/>
          <wp:positionH relativeFrom="page">
            <wp:posOffset>521970</wp:posOffset>
          </wp:positionH>
          <wp:positionV relativeFrom="page">
            <wp:posOffset>302260</wp:posOffset>
          </wp:positionV>
          <wp:extent cx="2347200" cy="1378800"/>
          <wp:effectExtent l="0" t="0" r="0" b="0"/>
          <wp:wrapNone/>
          <wp:docPr id="983145985" name="Afbeelding 9831459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7545674" name="Afbeelding 1177545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7200" cy="137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559C67" w14:textId="77777777" w:rsidR="00EC20E5" w:rsidRDefault="00EC20E5" w:rsidP="00EC20E5">
    <w:pPr>
      <w:pStyle w:val="Koptekst"/>
    </w:pPr>
  </w:p>
  <w:p w14:paraId="705E018B" w14:textId="77777777" w:rsidR="00EC20E5" w:rsidRDefault="00EC20E5" w:rsidP="00EC20E5">
    <w:pPr>
      <w:pStyle w:val="Koptekst"/>
    </w:pPr>
  </w:p>
  <w:p w14:paraId="616E2183" w14:textId="77777777" w:rsidR="00B025A6" w:rsidRPr="00EC20E5" w:rsidRDefault="00B025A6" w:rsidP="00EC20E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5AB6"/>
    <w:multiLevelType w:val="hybridMultilevel"/>
    <w:tmpl w:val="A5484B4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90B04"/>
    <w:multiLevelType w:val="hybridMultilevel"/>
    <w:tmpl w:val="B374E0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00965"/>
    <w:multiLevelType w:val="hybridMultilevel"/>
    <w:tmpl w:val="2D76740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71B50"/>
    <w:multiLevelType w:val="hybridMultilevel"/>
    <w:tmpl w:val="84565DF4"/>
    <w:lvl w:ilvl="0" w:tplc="D07CD26E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705E0"/>
    <w:multiLevelType w:val="hybridMultilevel"/>
    <w:tmpl w:val="1004C56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AC0299"/>
    <w:multiLevelType w:val="hybridMultilevel"/>
    <w:tmpl w:val="D06081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53937"/>
    <w:multiLevelType w:val="hybridMultilevel"/>
    <w:tmpl w:val="7E0E73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B31EEC"/>
    <w:multiLevelType w:val="hybridMultilevel"/>
    <w:tmpl w:val="F176BC1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E81851"/>
    <w:multiLevelType w:val="hybridMultilevel"/>
    <w:tmpl w:val="33B0357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B5FB1"/>
    <w:multiLevelType w:val="hybridMultilevel"/>
    <w:tmpl w:val="BD40E0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9F3775"/>
    <w:multiLevelType w:val="hybridMultilevel"/>
    <w:tmpl w:val="A4D2B3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5B6204"/>
    <w:multiLevelType w:val="multilevel"/>
    <w:tmpl w:val="0EF8A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6E44C52"/>
    <w:multiLevelType w:val="hybridMultilevel"/>
    <w:tmpl w:val="75ACA9C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7645E0"/>
    <w:multiLevelType w:val="hybridMultilevel"/>
    <w:tmpl w:val="02886734"/>
    <w:lvl w:ilvl="0" w:tplc="5F64D5DC"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 w16cid:durableId="160437318">
    <w:abstractNumId w:val="1"/>
  </w:num>
  <w:num w:numId="2" w16cid:durableId="1164395885">
    <w:abstractNumId w:val="6"/>
  </w:num>
  <w:num w:numId="3" w16cid:durableId="1673101043">
    <w:abstractNumId w:val="11"/>
  </w:num>
  <w:num w:numId="4" w16cid:durableId="1971739552">
    <w:abstractNumId w:val="13"/>
  </w:num>
  <w:num w:numId="5" w16cid:durableId="1641114270">
    <w:abstractNumId w:val="3"/>
  </w:num>
  <w:num w:numId="6" w16cid:durableId="279458082">
    <w:abstractNumId w:val="5"/>
  </w:num>
  <w:num w:numId="7" w16cid:durableId="1287128358">
    <w:abstractNumId w:val="10"/>
  </w:num>
  <w:num w:numId="8" w16cid:durableId="1415324799">
    <w:abstractNumId w:val="12"/>
  </w:num>
  <w:num w:numId="9" w16cid:durableId="964577805">
    <w:abstractNumId w:val="0"/>
  </w:num>
  <w:num w:numId="10" w16cid:durableId="463500399">
    <w:abstractNumId w:val="4"/>
  </w:num>
  <w:num w:numId="11" w16cid:durableId="519588085">
    <w:abstractNumId w:val="7"/>
  </w:num>
  <w:num w:numId="12" w16cid:durableId="598638235">
    <w:abstractNumId w:val="9"/>
  </w:num>
  <w:num w:numId="13" w16cid:durableId="1013341241">
    <w:abstractNumId w:val="8"/>
  </w:num>
  <w:num w:numId="14" w16cid:durableId="7740598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387"/>
    <w:rsid w:val="000A77BD"/>
    <w:rsid w:val="0011099A"/>
    <w:rsid w:val="0017079B"/>
    <w:rsid w:val="001D207A"/>
    <w:rsid w:val="0022226F"/>
    <w:rsid w:val="002D2B38"/>
    <w:rsid w:val="002E7E12"/>
    <w:rsid w:val="00353B26"/>
    <w:rsid w:val="00362747"/>
    <w:rsid w:val="00375A21"/>
    <w:rsid w:val="003A3387"/>
    <w:rsid w:val="0045386C"/>
    <w:rsid w:val="00473B22"/>
    <w:rsid w:val="00480BBC"/>
    <w:rsid w:val="005030AC"/>
    <w:rsid w:val="0050586A"/>
    <w:rsid w:val="00532614"/>
    <w:rsid w:val="005F55C5"/>
    <w:rsid w:val="00604844"/>
    <w:rsid w:val="006304C1"/>
    <w:rsid w:val="00630DEF"/>
    <w:rsid w:val="0068123D"/>
    <w:rsid w:val="006B2F18"/>
    <w:rsid w:val="006D13B6"/>
    <w:rsid w:val="006E3717"/>
    <w:rsid w:val="00794131"/>
    <w:rsid w:val="008571FE"/>
    <w:rsid w:val="00861055"/>
    <w:rsid w:val="00875672"/>
    <w:rsid w:val="00892B16"/>
    <w:rsid w:val="008F0850"/>
    <w:rsid w:val="00915CB2"/>
    <w:rsid w:val="00966888"/>
    <w:rsid w:val="00992D74"/>
    <w:rsid w:val="009C5984"/>
    <w:rsid w:val="00AC34FD"/>
    <w:rsid w:val="00B025A6"/>
    <w:rsid w:val="00BB6200"/>
    <w:rsid w:val="00C30B74"/>
    <w:rsid w:val="00C35792"/>
    <w:rsid w:val="00C46A89"/>
    <w:rsid w:val="00C5123E"/>
    <w:rsid w:val="00CF3F02"/>
    <w:rsid w:val="00D029DF"/>
    <w:rsid w:val="00D42470"/>
    <w:rsid w:val="00D71F33"/>
    <w:rsid w:val="00D7630A"/>
    <w:rsid w:val="00D95137"/>
    <w:rsid w:val="00E87A9A"/>
    <w:rsid w:val="00E90DC7"/>
    <w:rsid w:val="00EC20E5"/>
    <w:rsid w:val="00F9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E48AC"/>
  <w15:chartTrackingRefBased/>
  <w15:docId w15:val="{01D26D44-C5E8-4311-A545-F8C52750D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F3F02"/>
    <w:rPr>
      <w:sz w:val="18"/>
    </w:rPr>
  </w:style>
  <w:style w:type="paragraph" w:styleId="Kop1">
    <w:name w:val="heading 1"/>
    <w:aliases w:val="RTSLR-Kop 1"/>
    <w:basedOn w:val="Standaard"/>
    <w:next w:val="Standaard"/>
    <w:link w:val="Kop1Char"/>
    <w:uiPriority w:val="9"/>
    <w:qFormat/>
    <w:rsid w:val="00E90DC7"/>
    <w:pPr>
      <w:keepNext/>
      <w:keepLines/>
      <w:spacing w:before="240" w:after="100"/>
      <w:outlineLvl w:val="0"/>
    </w:pPr>
    <w:rPr>
      <w:rFonts w:asciiTheme="majorHAnsi" w:eastAsiaTheme="majorEastAsia" w:hAnsiTheme="majorHAnsi" w:cstheme="majorBidi"/>
      <w:b/>
      <w:color w:val="000000" w:themeColor="text1"/>
      <w:sz w:val="22"/>
      <w:szCs w:val="32"/>
    </w:rPr>
  </w:style>
  <w:style w:type="paragraph" w:styleId="Kop2">
    <w:name w:val="heading 2"/>
    <w:aliases w:val="RTSLR-Kop 2"/>
    <w:basedOn w:val="Standaard"/>
    <w:next w:val="Standaard"/>
    <w:link w:val="Kop2Char"/>
    <w:uiPriority w:val="9"/>
    <w:unhideWhenUsed/>
    <w:qFormat/>
    <w:rsid w:val="00E90DC7"/>
    <w:pPr>
      <w:keepNext/>
      <w:keepLines/>
      <w:spacing w:before="200" w:after="100"/>
      <w:outlineLvl w:val="1"/>
    </w:pPr>
    <w:rPr>
      <w:rFonts w:asciiTheme="majorHAnsi" w:eastAsiaTheme="majorEastAsia" w:hAnsiTheme="majorHAnsi" w:cstheme="majorBidi"/>
      <w:color w:val="000000" w:themeColor="text1"/>
      <w:szCs w:val="26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025A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025A6"/>
  </w:style>
  <w:style w:type="paragraph" w:styleId="Voettekst">
    <w:name w:val="footer"/>
    <w:aliases w:val="RTSLR-Voettekst"/>
    <w:basedOn w:val="Standaard"/>
    <w:link w:val="VoettekstChar"/>
    <w:uiPriority w:val="99"/>
    <w:unhideWhenUsed/>
    <w:rsid w:val="00AC34FD"/>
    <w:pPr>
      <w:tabs>
        <w:tab w:val="center" w:pos="4536"/>
        <w:tab w:val="right" w:pos="9072"/>
      </w:tabs>
      <w:jc w:val="right"/>
    </w:pPr>
    <w:rPr>
      <w:rFonts w:cs="Times New Roman (Hoofdtekst CS)"/>
      <w:caps/>
      <w:color w:val="FFFFFF" w:themeColor="background1"/>
      <w:sz w:val="14"/>
    </w:rPr>
  </w:style>
  <w:style w:type="character" w:customStyle="1" w:styleId="VoettekstChar">
    <w:name w:val="Voettekst Char"/>
    <w:aliases w:val="RTSLR-Voettekst Char"/>
    <w:basedOn w:val="Standaardalinea-lettertype"/>
    <w:link w:val="Voettekst"/>
    <w:uiPriority w:val="99"/>
    <w:rsid w:val="00AC34FD"/>
    <w:rPr>
      <w:rFonts w:cs="Times New Roman (Hoofdtekst CS)"/>
      <w:caps/>
      <w:color w:val="FFFFFF" w:themeColor="background1"/>
      <w:sz w:val="14"/>
    </w:rPr>
  </w:style>
  <w:style w:type="character" w:styleId="Hyperlink">
    <w:name w:val="Hyperlink"/>
    <w:basedOn w:val="Standaardalinea-lettertype"/>
    <w:uiPriority w:val="99"/>
    <w:unhideWhenUsed/>
    <w:rsid w:val="0045386C"/>
    <w:rPr>
      <w:color w:val="4C328B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5386C"/>
    <w:rPr>
      <w:color w:val="605E5C"/>
      <w:shd w:val="clear" w:color="auto" w:fill="E1DFDD"/>
    </w:rPr>
  </w:style>
  <w:style w:type="table" w:styleId="Tabelraster">
    <w:name w:val="Table Grid"/>
    <w:basedOn w:val="Standaardtabel"/>
    <w:uiPriority w:val="39"/>
    <w:rsid w:val="00453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SLR-Tabel-titel">
    <w:name w:val="RTSLR-Tabel-titel"/>
    <w:basedOn w:val="Standaard"/>
    <w:qFormat/>
    <w:rsid w:val="00473B22"/>
    <w:rPr>
      <w:b/>
      <w:color w:val="000000" w:themeColor="text1"/>
      <w:sz w:val="16"/>
    </w:rPr>
  </w:style>
  <w:style w:type="paragraph" w:customStyle="1" w:styleId="RTSLR-Tabel-Tekst">
    <w:name w:val="RTSLR-Tabel-Tekst"/>
    <w:basedOn w:val="RTSLR-Tabel-titel"/>
    <w:qFormat/>
    <w:rsid w:val="00E90DC7"/>
    <w:rPr>
      <w:b w:val="0"/>
    </w:rPr>
  </w:style>
  <w:style w:type="paragraph" w:styleId="Titel">
    <w:name w:val="Title"/>
    <w:aliases w:val="RTSLR-Titel"/>
    <w:basedOn w:val="Standaard"/>
    <w:next w:val="Standaard"/>
    <w:link w:val="TitelChar"/>
    <w:uiPriority w:val="10"/>
    <w:qFormat/>
    <w:rsid w:val="002D2B38"/>
    <w:pPr>
      <w:spacing w:after="200"/>
      <w:contextualSpacing/>
    </w:pPr>
    <w:rPr>
      <w:rFonts w:asciiTheme="majorHAnsi" w:eastAsiaTheme="majorEastAsia" w:hAnsiTheme="majorHAnsi" w:cs="Times New Roman (Koppen CS)"/>
      <w:b/>
      <w:color w:val="374D9D" w:themeColor="text2"/>
      <w:kern w:val="28"/>
      <w:sz w:val="44"/>
      <w:szCs w:val="56"/>
    </w:rPr>
  </w:style>
  <w:style w:type="character" w:customStyle="1" w:styleId="TitelChar">
    <w:name w:val="Titel Char"/>
    <w:aliases w:val="RTSLR-Titel Char"/>
    <w:basedOn w:val="Standaardalinea-lettertype"/>
    <w:link w:val="Titel"/>
    <w:uiPriority w:val="10"/>
    <w:rsid w:val="002D2B38"/>
    <w:rPr>
      <w:rFonts w:asciiTheme="majorHAnsi" w:eastAsiaTheme="majorEastAsia" w:hAnsiTheme="majorHAnsi" w:cs="Times New Roman (Koppen CS)"/>
      <w:b/>
      <w:color w:val="374D9D" w:themeColor="text2"/>
      <w:kern w:val="28"/>
      <w:sz w:val="44"/>
      <w:szCs w:val="56"/>
    </w:rPr>
  </w:style>
  <w:style w:type="paragraph" w:customStyle="1" w:styleId="Basisalinea">
    <w:name w:val="[Basisalinea]"/>
    <w:basedOn w:val="Standaard"/>
    <w:uiPriority w:val="99"/>
    <w:rsid w:val="000A77B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  <w:sz w:val="24"/>
      <w:lang w:val="en-GB"/>
    </w:rPr>
  </w:style>
  <w:style w:type="paragraph" w:customStyle="1" w:styleId="RTSLR-TitelGroep">
    <w:name w:val="RTSLR-TitelGroep"/>
    <w:basedOn w:val="Standaard"/>
    <w:qFormat/>
    <w:rsid w:val="00D42470"/>
    <w:pPr>
      <w:jc w:val="right"/>
    </w:pPr>
    <w:rPr>
      <w:b/>
      <w:color w:val="374D9D" w:themeColor="text2"/>
      <w:sz w:val="24"/>
      <w:lang w:val="nl-NL"/>
    </w:rPr>
  </w:style>
  <w:style w:type="paragraph" w:styleId="Ondertitel">
    <w:name w:val="Subtitle"/>
    <w:aliases w:val="RTSLR-Ondertitel"/>
    <w:basedOn w:val="Standaard"/>
    <w:next w:val="Standaard"/>
    <w:link w:val="OndertitelChar"/>
    <w:uiPriority w:val="11"/>
    <w:qFormat/>
    <w:rsid w:val="00D42470"/>
    <w:pPr>
      <w:numPr>
        <w:ilvl w:val="1"/>
      </w:numPr>
      <w:spacing w:after="160"/>
    </w:pPr>
    <w:rPr>
      <w:rFonts w:eastAsiaTheme="minorEastAsia" w:cs="Times New Roman (Hoofdtekst CS)"/>
      <w:b/>
      <w:color w:val="374D9D" w:themeColor="text2"/>
      <w:sz w:val="22"/>
      <w:szCs w:val="22"/>
    </w:rPr>
  </w:style>
  <w:style w:type="character" w:customStyle="1" w:styleId="OndertitelChar">
    <w:name w:val="Ondertitel Char"/>
    <w:aliases w:val="RTSLR-Ondertitel Char"/>
    <w:basedOn w:val="Standaardalinea-lettertype"/>
    <w:link w:val="Ondertitel"/>
    <w:uiPriority w:val="11"/>
    <w:rsid w:val="00D42470"/>
    <w:rPr>
      <w:rFonts w:eastAsiaTheme="minorEastAsia" w:cs="Times New Roman (Hoofdtekst CS)"/>
      <w:b/>
      <w:color w:val="374D9D" w:themeColor="text2"/>
      <w:sz w:val="22"/>
      <w:szCs w:val="22"/>
    </w:rPr>
  </w:style>
  <w:style w:type="character" w:customStyle="1" w:styleId="Kop1Char">
    <w:name w:val="Kop 1 Char"/>
    <w:aliases w:val="RTSLR-Kop 1 Char"/>
    <w:basedOn w:val="Standaardalinea-lettertype"/>
    <w:link w:val="Kop1"/>
    <w:uiPriority w:val="9"/>
    <w:rsid w:val="00E90DC7"/>
    <w:rPr>
      <w:rFonts w:asciiTheme="majorHAnsi" w:eastAsiaTheme="majorEastAsia" w:hAnsiTheme="majorHAnsi" w:cstheme="majorBidi"/>
      <w:b/>
      <w:color w:val="000000" w:themeColor="text1"/>
      <w:sz w:val="22"/>
      <w:szCs w:val="32"/>
    </w:rPr>
  </w:style>
  <w:style w:type="paragraph" w:styleId="Lijstalinea">
    <w:name w:val="List Paragraph"/>
    <w:basedOn w:val="Standaard"/>
    <w:uiPriority w:val="34"/>
    <w:qFormat/>
    <w:rsid w:val="00E90DC7"/>
    <w:pPr>
      <w:ind w:left="720"/>
      <w:contextualSpacing/>
    </w:pPr>
  </w:style>
  <w:style w:type="character" w:customStyle="1" w:styleId="Kop2Char">
    <w:name w:val="Kop 2 Char"/>
    <w:aliases w:val="RTSLR-Kop 2 Char"/>
    <w:basedOn w:val="Standaardalinea-lettertype"/>
    <w:link w:val="Kop2"/>
    <w:uiPriority w:val="9"/>
    <w:rsid w:val="00E90DC7"/>
    <w:rPr>
      <w:rFonts w:asciiTheme="majorHAnsi" w:eastAsiaTheme="majorEastAsia" w:hAnsiTheme="majorHAnsi" w:cstheme="majorBidi"/>
      <w:color w:val="000000" w:themeColor="text1"/>
      <w:sz w:val="16"/>
      <w:szCs w:val="26"/>
      <w:u w:val="single"/>
    </w:rPr>
  </w:style>
  <w:style w:type="character" w:styleId="Subtielebenadrukking">
    <w:name w:val="Subtle Emphasis"/>
    <w:basedOn w:val="Standaardalinea-lettertype"/>
    <w:uiPriority w:val="19"/>
    <w:rsid w:val="00EC20E5"/>
    <w:rPr>
      <w:i/>
      <w:iCs/>
      <w:color w:val="404040" w:themeColor="text1" w:themeTint="BF"/>
    </w:rPr>
  </w:style>
  <w:style w:type="character" w:styleId="Subtieleverwijzing">
    <w:name w:val="Subtle Reference"/>
    <w:aliases w:val="RTSLR-Subtiele verwijzing"/>
    <w:basedOn w:val="Standaardalinea-lettertype"/>
    <w:uiPriority w:val="31"/>
    <w:qFormat/>
    <w:rsid w:val="00473B22"/>
    <w:rPr>
      <w:rFonts w:asciiTheme="minorHAnsi" w:hAnsiTheme="minorHAnsi"/>
      <w:b w:val="0"/>
      <w:i/>
      <w:caps w:val="0"/>
      <w:smallCaps w:val="0"/>
      <w:strike w:val="0"/>
      <w:dstrike w:val="0"/>
      <w:vanish w:val="0"/>
      <w:color w:val="5F5F5F"/>
      <w:spacing w:val="0"/>
      <w:sz w:val="16"/>
      <w:vertAlign w:val="baseline"/>
    </w:rPr>
  </w:style>
  <w:style w:type="paragraph" w:customStyle="1" w:styleId="xxmsonormal">
    <w:name w:val="x_xmsonormal"/>
    <w:basedOn w:val="Standaard"/>
    <w:rsid w:val="003A3387"/>
    <w:rPr>
      <w:rFonts w:ascii="Calibri" w:hAnsi="Calibri" w:cs="Calibri"/>
      <w:kern w:val="0"/>
      <w:sz w:val="22"/>
      <w:szCs w:val="22"/>
      <w:lang w:eastAsia="nl-BE"/>
      <w14:ligatures w14:val="none"/>
    </w:rPr>
  </w:style>
  <w:style w:type="paragraph" w:customStyle="1" w:styleId="xxmsolistparagraph">
    <w:name w:val="x_xmsolistparagraph"/>
    <w:basedOn w:val="Standaard"/>
    <w:rsid w:val="003A3387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  <w:lang w:eastAsia="nl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tselaar.be/werken-centrum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rotselaar.be/wegenwerken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gemrotselaar.lokaal\Shares\IGOR\11_SJABLONEN\RTSLR-WT-Nota.dotx" TargetMode="External"/></Relationships>
</file>

<file path=word/theme/theme1.xml><?xml version="1.0" encoding="utf-8"?>
<a:theme xmlns:a="http://schemas.openxmlformats.org/drawingml/2006/main" name="20230515-RTSLR">
  <a:themeElements>
    <a:clrScheme name="RTSLR">
      <a:dk1>
        <a:srgbClr val="000000"/>
      </a:dk1>
      <a:lt1>
        <a:srgbClr val="FFFFFF"/>
      </a:lt1>
      <a:dk2>
        <a:srgbClr val="374D9D"/>
      </a:dk2>
      <a:lt2>
        <a:srgbClr val="FFFFFF"/>
      </a:lt2>
      <a:accent1>
        <a:srgbClr val="374D9D"/>
      </a:accent1>
      <a:accent2>
        <a:srgbClr val="EA5097"/>
      </a:accent2>
      <a:accent3>
        <a:srgbClr val="9FC514"/>
      </a:accent3>
      <a:accent4>
        <a:srgbClr val="16BADE"/>
      </a:accent4>
      <a:accent5>
        <a:srgbClr val="00A693"/>
      </a:accent5>
      <a:accent6>
        <a:srgbClr val="FFC304"/>
      </a:accent6>
      <a:hlink>
        <a:srgbClr val="4C328B"/>
      </a:hlink>
      <a:folHlink>
        <a:srgbClr val="B22A6F"/>
      </a:folHlink>
    </a:clrScheme>
    <a:fontScheme name="RTSLR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20230515-RTSLR" id="{1F44AC73-1858-D344-909C-C5425C3B53E9}" vid="{B435400A-1C11-2C43-A561-9F4C9E0C0F0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RTSLR-WT-Nota</Template>
  <TotalTime>0</TotalTime>
  <Pages>2</Pages>
  <Words>484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Jelu</dc:creator>
  <cp:keywords/>
  <dc:description/>
  <cp:lastModifiedBy>Kevin Jelu</cp:lastModifiedBy>
  <cp:revision>2</cp:revision>
  <cp:lastPrinted>2023-09-01T11:02:00Z</cp:lastPrinted>
  <dcterms:created xsi:type="dcterms:W3CDTF">2024-04-10T13:13:00Z</dcterms:created>
  <dcterms:modified xsi:type="dcterms:W3CDTF">2024-04-10T13:13:00Z</dcterms:modified>
</cp:coreProperties>
</file>